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7A8" w:rsidRPr="005317A8" w:rsidRDefault="002E583B" w:rsidP="005317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ЛЁГКАЯ ПРОМЫШЛЕННОСТЬ</w:t>
      </w:r>
    </w:p>
    <w:p w:rsidR="005317A8" w:rsidRPr="005317A8" w:rsidRDefault="005317A8" w:rsidP="005317A8">
      <w:pPr>
        <w:jc w:val="both"/>
        <w:rPr>
          <w:rFonts w:ascii="Times New Roman" w:hAnsi="Times New Roman" w:cs="Times New Roman"/>
          <w:sz w:val="24"/>
          <w:szCs w:val="24"/>
        </w:rPr>
      </w:pPr>
      <w:r w:rsidRPr="005317A8">
        <w:rPr>
          <w:rFonts w:ascii="Times New Roman" w:hAnsi="Times New Roman" w:cs="Times New Roman"/>
          <w:sz w:val="24"/>
          <w:szCs w:val="24"/>
        </w:rPr>
        <w:t xml:space="preserve">Возможности изготовления учреждениями продукции по представленному ассортименту не ограничены. Это и форменное обмундирование, одежда специальная защитная от общих загрязнений и механических воздействий (костюмы </w:t>
      </w:r>
      <w:proofErr w:type="spellStart"/>
      <w:r w:rsidRPr="005317A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317A8">
        <w:rPr>
          <w:rFonts w:ascii="Times New Roman" w:hAnsi="Times New Roman" w:cs="Times New Roman"/>
          <w:sz w:val="24"/>
          <w:szCs w:val="24"/>
        </w:rPr>
        <w:t xml:space="preserve">/б, халаты </w:t>
      </w:r>
      <w:proofErr w:type="spellStart"/>
      <w:r w:rsidRPr="005317A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317A8">
        <w:rPr>
          <w:rFonts w:ascii="Times New Roman" w:hAnsi="Times New Roman" w:cs="Times New Roman"/>
          <w:sz w:val="24"/>
          <w:szCs w:val="24"/>
        </w:rPr>
        <w:t xml:space="preserve">/б), спецодежда для медицинских целей, маски медицинские, вещевые мешки, белье нательное трикотажное, постельные принадлежности, подушки, матрацы, изделия личной гигиены (полотенца вафельные). </w:t>
      </w:r>
    </w:p>
    <w:p w:rsidR="005317A8" w:rsidRDefault="005317A8" w:rsidP="005317A8">
      <w:pPr>
        <w:rPr>
          <w:rFonts w:ascii="Times New Roman" w:hAnsi="Times New Roman" w:cs="Times New Roman"/>
          <w:sz w:val="24"/>
          <w:szCs w:val="24"/>
        </w:rPr>
      </w:pPr>
      <w:r w:rsidRPr="005317A8">
        <w:rPr>
          <w:rFonts w:ascii="Times New Roman" w:hAnsi="Times New Roman" w:cs="Times New Roman"/>
          <w:sz w:val="24"/>
          <w:szCs w:val="24"/>
        </w:rPr>
        <w:t>Так же оказываются услуги по пошиву изделий по эскизам и лекалам заказчика.</w:t>
      </w:r>
    </w:p>
    <w:p w:rsidR="002E583B" w:rsidRDefault="002E583B" w:rsidP="005317A8">
      <w:pPr>
        <w:rPr>
          <w:rFonts w:ascii="Times New Roman" w:hAnsi="Times New Roman" w:cs="Times New Roman"/>
          <w:sz w:val="24"/>
          <w:szCs w:val="24"/>
        </w:rPr>
      </w:pPr>
    </w:p>
    <w:p w:rsidR="002E583B" w:rsidRPr="005317A8" w:rsidRDefault="002E583B" w:rsidP="002E58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80100" cy="5422900"/>
            <wp:effectExtent l="19050" t="0" r="6350" b="0"/>
            <wp:docPr id="1" name="Рисунок 1" descr="E:\от долихиной\швей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 долихиной\швейка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0" cy="542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F39" w:rsidRDefault="00AD1F39"/>
    <w:sectPr w:rsidR="00AD1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5317A8"/>
    <w:rsid w:val="002E583B"/>
    <w:rsid w:val="005317A8"/>
    <w:rsid w:val="00AD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8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3</cp:revision>
  <dcterms:created xsi:type="dcterms:W3CDTF">2021-06-18T06:05:00Z</dcterms:created>
  <dcterms:modified xsi:type="dcterms:W3CDTF">2021-06-18T06:07:00Z</dcterms:modified>
</cp:coreProperties>
</file>